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04" w:rsidRDefault="00C62A04" w:rsidP="00A57DCD">
      <w:pPr>
        <w:rPr>
          <w:rFonts w:ascii="Arial" w:hAnsi="Arial" w:cs="Arial"/>
          <w:b/>
          <w:sz w:val="24"/>
          <w:szCs w:val="24"/>
          <w:u w:val="single"/>
        </w:rPr>
      </w:pPr>
    </w:p>
    <w:p w:rsidR="00C62A04" w:rsidRDefault="00C62A04" w:rsidP="00A57DCD">
      <w:pPr>
        <w:rPr>
          <w:rFonts w:ascii="Arial" w:hAnsi="Arial" w:cs="Arial"/>
          <w:b/>
          <w:sz w:val="24"/>
          <w:szCs w:val="24"/>
          <w:u w:val="single"/>
        </w:rPr>
      </w:pPr>
    </w:p>
    <w:p w:rsidR="00A57DCD" w:rsidRPr="00A57DCD" w:rsidRDefault="00C62A04" w:rsidP="00A57DC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Diversity</w:t>
      </w:r>
      <w:r w:rsidR="00A57DCD" w:rsidRPr="00A57DCD">
        <w:rPr>
          <w:rFonts w:ascii="Arial" w:hAnsi="Arial" w:cs="Arial"/>
          <w:b/>
          <w:sz w:val="24"/>
          <w:szCs w:val="24"/>
          <w:u w:val="single"/>
        </w:rPr>
        <w:t xml:space="preserve"> Monitoring</w:t>
      </w:r>
    </w:p>
    <w:p w:rsidR="00A57DCD" w:rsidRPr="00A57DCD" w:rsidRDefault="00A57DCD" w:rsidP="00A57DCD">
      <w:pPr>
        <w:jc w:val="both"/>
        <w:rPr>
          <w:rFonts w:ascii="Arial" w:hAnsi="Arial" w:cs="Arial"/>
          <w:sz w:val="24"/>
          <w:szCs w:val="24"/>
        </w:rPr>
      </w:pPr>
      <w:r w:rsidRPr="00A57DCD">
        <w:rPr>
          <w:rFonts w:ascii="Arial" w:hAnsi="Arial" w:cs="Arial"/>
          <w:sz w:val="24"/>
          <w:szCs w:val="24"/>
          <w:lang w:eastAsia="en-GB"/>
        </w:rPr>
        <w:t>Citizens Advice Camden</w:t>
      </w:r>
      <w:r w:rsidRPr="00A57DCD">
        <w:rPr>
          <w:rFonts w:ascii="Arial" w:hAnsi="Arial" w:cs="Arial"/>
          <w:sz w:val="24"/>
          <w:szCs w:val="24"/>
        </w:rPr>
        <w:t xml:space="preserve"> operates a policy of equal opportunities for volunteering.  </w:t>
      </w:r>
    </w:p>
    <w:p w:rsidR="00A57DCD" w:rsidRPr="00A57DCD" w:rsidRDefault="00A57DCD" w:rsidP="00A57DCD">
      <w:pPr>
        <w:jc w:val="both"/>
        <w:rPr>
          <w:rFonts w:ascii="Arial" w:hAnsi="Arial" w:cs="Arial"/>
          <w:sz w:val="24"/>
          <w:szCs w:val="24"/>
        </w:rPr>
      </w:pPr>
      <w:r w:rsidRPr="00A57DCD">
        <w:rPr>
          <w:rFonts w:ascii="Arial" w:hAnsi="Arial" w:cs="Arial"/>
          <w:sz w:val="24"/>
          <w:szCs w:val="24"/>
        </w:rPr>
        <w:t xml:space="preserve">To assist us in monitoring this policy and for that purpose only, please provide the information below and return this </w:t>
      </w:r>
      <w:r w:rsidR="003A2E24">
        <w:rPr>
          <w:rFonts w:ascii="Arial" w:hAnsi="Arial" w:cs="Arial"/>
          <w:sz w:val="24"/>
          <w:szCs w:val="24"/>
        </w:rPr>
        <w:t>form</w:t>
      </w:r>
      <w:r w:rsidRPr="00A57DCD">
        <w:rPr>
          <w:rFonts w:ascii="Arial" w:hAnsi="Arial" w:cs="Arial"/>
          <w:sz w:val="24"/>
          <w:szCs w:val="24"/>
        </w:rPr>
        <w:t xml:space="preserve"> with your application.</w:t>
      </w:r>
    </w:p>
    <w:p w:rsidR="00A57DCD" w:rsidRPr="00A57DCD" w:rsidRDefault="00A57DCD" w:rsidP="00A57DCD">
      <w:pPr>
        <w:jc w:val="both"/>
        <w:rPr>
          <w:rFonts w:ascii="Arial" w:hAnsi="Arial" w:cs="Arial"/>
          <w:sz w:val="24"/>
          <w:szCs w:val="24"/>
        </w:rPr>
      </w:pPr>
      <w:r w:rsidRPr="00A57DCD">
        <w:rPr>
          <w:rFonts w:ascii="Arial" w:hAnsi="Arial" w:cs="Arial"/>
          <w:sz w:val="24"/>
          <w:szCs w:val="24"/>
        </w:rPr>
        <w:t>This information will be treated as confidential and will be separated on receipt of your application and before consideration of candidates takes place.</w:t>
      </w:r>
    </w:p>
    <w:p w:rsidR="002039A2" w:rsidRDefault="002039A2"/>
    <w:p w:rsidR="002039A2" w:rsidRPr="003A2E24" w:rsidRDefault="002039A2">
      <w:pPr>
        <w:rPr>
          <w:rFonts w:ascii="Arial" w:hAnsi="Arial" w:cs="Arial"/>
          <w:b/>
          <w:sz w:val="28"/>
          <w:szCs w:val="28"/>
        </w:rPr>
      </w:pPr>
      <w:r w:rsidRPr="003A2E24">
        <w:rPr>
          <w:rFonts w:ascii="Arial" w:hAnsi="Arial" w:cs="Arial"/>
          <w:b/>
          <w:sz w:val="28"/>
          <w:szCs w:val="28"/>
        </w:rPr>
        <w:t xml:space="preserve">Gender: </w:t>
      </w:r>
      <w:sdt>
        <w:sdtPr>
          <w:rPr>
            <w:rFonts w:ascii="Arial" w:hAnsi="Arial" w:cs="Arial"/>
            <w:b/>
            <w:sz w:val="28"/>
            <w:szCs w:val="28"/>
          </w:rPr>
          <w:id w:val="1757857630"/>
          <w:lock w:val="contentLocked"/>
          <w:placeholder>
            <w:docPart w:val="DefaultPlaceholder_1082065158"/>
          </w:placeholder>
          <w:group/>
        </w:sdtPr>
        <w:sdtContent>
          <w:r w:rsidR="003A2E24" w:rsidRPr="003A2E24">
            <w:rPr>
              <w:rFonts w:ascii="Arial" w:hAnsi="Arial" w:cs="Arial"/>
              <w:b/>
              <w:sz w:val="28"/>
              <w:szCs w:val="28"/>
            </w:rPr>
            <w:tab/>
          </w: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Gender"/>
              <w:tag w:val="Gender"/>
              <w:id w:val="606939353"/>
              <w:placeholder>
                <w:docPart w:val="76895D06A25F4270AF2DC6E4E8C76FE4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Prefer not to say" w:value="Prefer not to say"/>
                <w:listItem w:displayText="Other" w:value="Other"/>
              </w:dropDownList>
            </w:sdtPr>
            <w:sdtContent>
              <w:r w:rsidR="00B50462" w:rsidRPr="004E2285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A57DCD" w:rsidRDefault="00A57DCD">
      <w:pPr>
        <w:rPr>
          <w:rFonts w:ascii="Arial" w:hAnsi="Arial" w:cs="Arial"/>
          <w:b/>
          <w:sz w:val="24"/>
        </w:rPr>
      </w:pPr>
    </w:p>
    <w:p w:rsidR="002039A2" w:rsidRPr="003A2E24" w:rsidRDefault="002039A2">
      <w:pPr>
        <w:rPr>
          <w:rFonts w:ascii="Arial" w:hAnsi="Arial" w:cs="Arial"/>
          <w:b/>
          <w:sz w:val="28"/>
          <w:szCs w:val="28"/>
        </w:rPr>
      </w:pPr>
      <w:r w:rsidRPr="003A2E24">
        <w:rPr>
          <w:rFonts w:ascii="Arial" w:hAnsi="Arial" w:cs="Arial"/>
          <w:b/>
          <w:sz w:val="28"/>
          <w:szCs w:val="28"/>
        </w:rPr>
        <w:t>Age:</w:t>
      </w:r>
      <w:r w:rsidR="003A2E24" w:rsidRPr="003A2E24">
        <w:rPr>
          <w:rFonts w:ascii="Arial" w:hAnsi="Arial" w:cs="Arial"/>
          <w:b/>
          <w:sz w:val="28"/>
          <w:szCs w:val="28"/>
        </w:rPr>
        <w:tab/>
      </w:r>
      <w:r w:rsidR="003A2E24" w:rsidRPr="003A2E24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1804537628"/>
          <w:lock w:val="contentLocked"/>
          <w:placeholder>
            <w:docPart w:val="DefaultPlaceholder_1082065158"/>
          </w:placeholder>
          <w:group/>
        </w:sdtPr>
        <w:sdtContent>
          <w:r w:rsidRPr="003A2E2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Age"/>
              <w:tag w:val="Age"/>
              <w:id w:val="-1281867323"/>
              <w:placeholder>
                <w:docPart w:val="C07F73605C6C4C89A00E441B9ECDACBC"/>
              </w:placeholder>
              <w:showingPlcHdr/>
              <w:dropDownList>
                <w:listItem w:value="Choose an item."/>
                <w:listItem w:displayText="16-24" w:value="16-24"/>
                <w:listItem w:displayText="25-29" w:value="25-29"/>
                <w:listItem w:displayText="30-34" w:value="30-34"/>
                <w:listItem w:displayText="35-39" w:value="35-39"/>
                <w:listItem w:displayText="40-44" w:value="40-44"/>
                <w:listItem w:displayText="45-49" w:value="45-49"/>
                <w:listItem w:displayText="50-54" w:value="50-54"/>
                <w:listItem w:displayText="55-59" w:value="55-59"/>
                <w:listItem w:displayText="60-64" w:value="60-64"/>
                <w:listItem w:displayText="65+" w:value="65+"/>
              </w:dropDownList>
            </w:sdtPr>
            <w:sdtContent>
              <w:r w:rsidR="00B50462" w:rsidRPr="004E2285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A57DCD" w:rsidRDefault="00A57DCD">
      <w:pPr>
        <w:rPr>
          <w:rFonts w:ascii="Arial" w:hAnsi="Arial" w:cs="Arial"/>
          <w:b/>
          <w:sz w:val="24"/>
        </w:rPr>
      </w:pPr>
    </w:p>
    <w:p w:rsidR="00A57DCD" w:rsidRPr="003A2E24" w:rsidRDefault="002039A2">
      <w:pPr>
        <w:rPr>
          <w:rFonts w:ascii="Arial" w:hAnsi="Arial" w:cs="Arial"/>
          <w:b/>
          <w:sz w:val="28"/>
          <w:szCs w:val="28"/>
        </w:rPr>
      </w:pPr>
      <w:r w:rsidRPr="003A2E24">
        <w:rPr>
          <w:rFonts w:ascii="Arial" w:hAnsi="Arial" w:cs="Arial"/>
          <w:b/>
          <w:sz w:val="28"/>
          <w:szCs w:val="28"/>
        </w:rPr>
        <w:t>Disability:</w:t>
      </w:r>
      <w:sdt>
        <w:sdtPr>
          <w:rPr>
            <w:rFonts w:ascii="Arial" w:hAnsi="Arial" w:cs="Arial"/>
            <w:b/>
            <w:sz w:val="28"/>
            <w:szCs w:val="28"/>
          </w:rPr>
          <w:id w:val="1460611966"/>
          <w:lock w:val="contentLocked"/>
          <w:placeholder>
            <w:docPart w:val="DefaultPlaceholder_1082065158"/>
          </w:placeholder>
          <w:group/>
        </w:sdtPr>
        <w:sdtContent>
          <w:r w:rsidR="003A2E24" w:rsidRPr="003A2E24">
            <w:rPr>
              <w:rFonts w:ascii="Arial" w:hAnsi="Arial" w:cs="Arial"/>
              <w:b/>
              <w:sz w:val="28"/>
              <w:szCs w:val="28"/>
            </w:rPr>
            <w:tab/>
          </w:r>
          <w:r w:rsidRPr="003A2E2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Disability"/>
              <w:tag w:val="Disability"/>
              <w:id w:val="881291385"/>
              <w:placeholder>
                <w:docPart w:val="58643CA714CA48CA931231D20DCB9846"/>
              </w:placeholder>
              <w:showingPlcHdr/>
              <w:dropDownList>
                <w:listItem w:value="Choose an item."/>
                <w:listItem w:displayText="No" w:value="No"/>
                <w:listItem w:displayText="Yes" w:value="Yes"/>
                <w:listItem w:displayText="Prefer not to say" w:value="Prefer not to say"/>
              </w:dropDownList>
            </w:sdtPr>
            <w:sdtContent>
              <w:r w:rsidR="00B50462" w:rsidRPr="004E2285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A57DCD" w:rsidRPr="003A2E24" w:rsidRDefault="00A57DCD">
      <w:pPr>
        <w:rPr>
          <w:rFonts w:ascii="Arial" w:hAnsi="Arial" w:cs="Arial"/>
          <w:sz w:val="28"/>
          <w:szCs w:val="28"/>
        </w:rPr>
      </w:pPr>
    </w:p>
    <w:p w:rsidR="002039A2" w:rsidRPr="003A2E24" w:rsidRDefault="002039A2">
      <w:pPr>
        <w:rPr>
          <w:rFonts w:ascii="Arial" w:hAnsi="Arial" w:cs="Arial"/>
          <w:b/>
          <w:sz w:val="28"/>
          <w:szCs w:val="28"/>
        </w:rPr>
      </w:pPr>
      <w:r w:rsidRPr="003A2E24">
        <w:rPr>
          <w:rFonts w:ascii="Arial" w:hAnsi="Arial" w:cs="Arial"/>
          <w:b/>
          <w:sz w:val="28"/>
          <w:szCs w:val="28"/>
        </w:rPr>
        <w:t>Ethnicity:</w:t>
      </w:r>
      <w:sdt>
        <w:sdtPr>
          <w:rPr>
            <w:rFonts w:ascii="Arial" w:hAnsi="Arial" w:cs="Arial"/>
            <w:b/>
            <w:sz w:val="28"/>
            <w:szCs w:val="28"/>
          </w:rPr>
          <w:id w:val="1825779653"/>
          <w:lock w:val="contentLocked"/>
          <w:placeholder>
            <w:docPart w:val="DefaultPlaceholder_1082065158"/>
          </w:placeholder>
          <w:group/>
        </w:sdtPr>
        <w:sdtContent>
          <w:r w:rsidR="003A2E24" w:rsidRPr="003A2E24">
            <w:rPr>
              <w:rFonts w:ascii="Arial" w:hAnsi="Arial" w:cs="Arial"/>
              <w:b/>
              <w:sz w:val="28"/>
              <w:szCs w:val="28"/>
            </w:rPr>
            <w:tab/>
          </w:r>
          <w:r w:rsidRPr="003A2E24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Ethnicity"/>
              <w:tag w:val="Ethnicity"/>
              <w:id w:val="1069146795"/>
              <w:placeholder>
                <w:docPart w:val="8F6BB60DF1CC460FAB3ED1E633A23580"/>
              </w:placeholder>
              <w:showingPlcHdr/>
              <w:dropDownList>
                <w:listItem w:value="Choose an item."/>
                <w:listItem w:displayText="Asian/Asian British - Indian" w:value="Asian/Asian British - Indian"/>
                <w:listItem w:displayText="Asian/Asian British - Pakistani" w:value="Asian/Asian British - Pakistani"/>
                <w:listItem w:displayText="Asian/Asian British - Bangladeshi" w:value="Asian/Asian British - Bangladeshi"/>
                <w:listItem w:displayText="Asian/Asian British - Chinese" w:value="Asian/Asian British - Chinese"/>
                <w:listItem w:displayText="Asian/Asian British - Other" w:value="Asian/Asian British - Other"/>
                <w:listItem w:displayText="Black/Black British - African" w:value="Black/Black British - African"/>
                <w:listItem w:displayText="Black/Black British - Caribbean" w:value="Black/Black British - Caribbean"/>
                <w:listItem w:displayText="Black/Black British - Other" w:value="Black/Black British - Other"/>
                <w:listItem w:displayText="White - British" w:value="White - British"/>
                <w:listItem w:displayText="White - Irish" w:value="White - Irish"/>
                <w:listItem w:displayText="White - Gypsy/Irish Traveller" w:value="White - Gypsy/Irish Traveller"/>
                <w:listItem w:displayText="White - Other" w:value="White - Other"/>
                <w:listItem w:displayText="Prefer not to say" w:value="Prefer not to say"/>
                <w:listItem w:displayText="Mixed - White and Black Caribbean" w:value="Mixed - White and Black Caribbean"/>
                <w:listItem w:displayText="Mixed - White and Black African" w:value="Mixed - White and Black African"/>
                <w:listItem w:displayText="Mixed - White and Asian" w:value="Mixed - White and Asian"/>
                <w:listItem w:displayText="Mixed - Other" w:value="Mixed - Other"/>
                <w:listItem w:displayText="Arab" w:value="Arab"/>
                <w:listItem w:displayText="Other" w:value="Other"/>
              </w:dropDownList>
            </w:sdtPr>
            <w:sdtContent>
              <w:r w:rsidR="00B50462" w:rsidRPr="004E2285">
                <w:rPr>
                  <w:rStyle w:val="PlaceholderText"/>
                </w:rPr>
                <w:t>Choose an item.</w:t>
              </w:r>
            </w:sdtContent>
          </w:sdt>
        </w:sdtContent>
      </w:sdt>
    </w:p>
    <w:p w:rsidR="00A57DCD" w:rsidRDefault="00A57DCD">
      <w:pPr>
        <w:rPr>
          <w:rFonts w:ascii="Arial" w:hAnsi="Arial" w:cs="Arial"/>
          <w:b/>
          <w:sz w:val="24"/>
        </w:rPr>
      </w:pPr>
    </w:p>
    <w:p w:rsidR="002039A2" w:rsidRPr="003A2E24" w:rsidRDefault="002039A2">
      <w:pPr>
        <w:rPr>
          <w:rFonts w:ascii="Arial" w:hAnsi="Arial" w:cs="Arial"/>
          <w:b/>
          <w:sz w:val="28"/>
          <w:szCs w:val="28"/>
        </w:rPr>
      </w:pPr>
      <w:r w:rsidRPr="003A2E24">
        <w:rPr>
          <w:rFonts w:ascii="Arial" w:hAnsi="Arial" w:cs="Arial"/>
          <w:b/>
          <w:sz w:val="28"/>
          <w:szCs w:val="28"/>
        </w:rPr>
        <w:t>Where did you see this vacancy:</w:t>
      </w:r>
      <w:sdt>
        <w:sdtPr>
          <w:rPr>
            <w:rFonts w:ascii="Arial" w:hAnsi="Arial" w:cs="Arial"/>
            <w:b/>
            <w:sz w:val="28"/>
            <w:szCs w:val="28"/>
          </w:rPr>
          <w:id w:val="1311140158"/>
          <w:lock w:val="contentLocked"/>
          <w:placeholder>
            <w:docPart w:val="DefaultPlaceholder_1082065158"/>
          </w:placeholder>
          <w:group/>
        </w:sdtPr>
        <w:sdtContent>
          <w:r w:rsidR="003A2E24">
            <w:rPr>
              <w:rFonts w:ascii="Arial" w:hAnsi="Arial" w:cs="Arial"/>
              <w:b/>
              <w:sz w:val="28"/>
              <w:szCs w:val="28"/>
            </w:rPr>
            <w:tab/>
          </w:r>
          <w:sdt>
            <w:sdtPr>
              <w:rPr>
                <w:rFonts w:ascii="Arial" w:hAnsi="Arial" w:cs="Arial"/>
                <w:b/>
                <w:sz w:val="28"/>
                <w:szCs w:val="28"/>
              </w:rPr>
              <w:alias w:val="Where Seen"/>
              <w:tag w:val="Where Seen"/>
              <w:id w:val="29626051"/>
              <w:placeholder>
                <w:docPart w:val="DefaultPlaceholder_1082065158"/>
              </w:placeholder>
              <w:showingPlcHdr/>
              <w:text/>
            </w:sdtPr>
            <w:sdtContent>
              <w:r w:rsidR="003A2E24" w:rsidRPr="004E2285">
                <w:rPr>
                  <w:rStyle w:val="PlaceholderText"/>
                </w:rPr>
                <w:t xml:space="preserve">Click here to enter </w:t>
              </w:r>
              <w:proofErr w:type="gramStart"/>
              <w:r w:rsidR="003A2E24" w:rsidRPr="004E2285">
                <w:rPr>
                  <w:rStyle w:val="PlaceholderText"/>
                </w:rPr>
                <w:t>text.</w:t>
              </w:r>
              <w:proofErr w:type="gramEnd"/>
            </w:sdtContent>
          </w:sdt>
        </w:sdtContent>
      </w:sdt>
    </w:p>
    <w:sectPr w:rsidR="002039A2" w:rsidRPr="003A2E24" w:rsidSect="000777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04" w:rsidRDefault="00C62A04" w:rsidP="00C62A04">
      <w:pPr>
        <w:spacing w:after="0" w:line="240" w:lineRule="auto"/>
      </w:pPr>
      <w:r>
        <w:separator/>
      </w:r>
    </w:p>
  </w:endnote>
  <w:endnote w:type="continuationSeparator" w:id="0">
    <w:p w:rsidR="00C62A04" w:rsidRDefault="00C62A04" w:rsidP="00C6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04" w:rsidRDefault="00C62A04" w:rsidP="00C62A04">
      <w:pPr>
        <w:spacing w:after="0" w:line="240" w:lineRule="auto"/>
      </w:pPr>
      <w:r>
        <w:separator/>
      </w:r>
    </w:p>
  </w:footnote>
  <w:footnote w:type="continuationSeparator" w:id="0">
    <w:p w:rsidR="00C62A04" w:rsidRDefault="00C62A04" w:rsidP="00C6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04" w:rsidRDefault="00C62A04" w:rsidP="00C62A04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3959360" cy="143865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izens Advice Camde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360" cy="143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39A2"/>
    <w:rsid w:val="00077792"/>
    <w:rsid w:val="002039A2"/>
    <w:rsid w:val="003779BE"/>
    <w:rsid w:val="003A2E24"/>
    <w:rsid w:val="00A57DCD"/>
    <w:rsid w:val="00B50462"/>
    <w:rsid w:val="00C62A04"/>
    <w:rsid w:val="00DB52D3"/>
    <w:rsid w:val="00E4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04"/>
  </w:style>
  <w:style w:type="paragraph" w:styleId="Footer">
    <w:name w:val="footer"/>
    <w:basedOn w:val="Normal"/>
    <w:link w:val="FooterChar"/>
    <w:uiPriority w:val="99"/>
    <w:unhideWhenUsed/>
    <w:rsid w:val="00C6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9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04"/>
  </w:style>
  <w:style w:type="paragraph" w:styleId="Footer">
    <w:name w:val="footer"/>
    <w:basedOn w:val="Normal"/>
    <w:link w:val="FooterChar"/>
    <w:uiPriority w:val="99"/>
    <w:unhideWhenUsed/>
    <w:rsid w:val="00C6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895D06A25F4270AF2DC6E4E8C7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20CC-06FF-4952-9E2F-DD54421B828E}"/>
      </w:docPartPr>
      <w:docPartBody>
        <w:p w:rsidR="003C2EA7" w:rsidRDefault="0069395D" w:rsidP="0069395D">
          <w:pPr>
            <w:pStyle w:val="76895D06A25F4270AF2DC6E4E8C76FE41"/>
          </w:pPr>
          <w:r w:rsidRPr="004E2285">
            <w:rPr>
              <w:rStyle w:val="PlaceholderText"/>
            </w:rPr>
            <w:t>Choose an item.</w:t>
          </w:r>
        </w:p>
      </w:docPartBody>
    </w:docPart>
    <w:docPart>
      <w:docPartPr>
        <w:name w:val="C07F73605C6C4C89A00E441B9ECD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0E36-F842-41DD-9AC2-C530344FCF51}"/>
      </w:docPartPr>
      <w:docPartBody>
        <w:p w:rsidR="003C2EA7" w:rsidRDefault="0069395D" w:rsidP="0069395D">
          <w:pPr>
            <w:pStyle w:val="C07F73605C6C4C89A00E441B9ECDACBC1"/>
          </w:pPr>
          <w:r w:rsidRPr="004E2285">
            <w:rPr>
              <w:rStyle w:val="PlaceholderText"/>
            </w:rPr>
            <w:t>Choose an item.</w:t>
          </w:r>
        </w:p>
      </w:docPartBody>
    </w:docPart>
    <w:docPart>
      <w:docPartPr>
        <w:name w:val="58643CA714CA48CA931231D20DCB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90D0-4456-4AC2-BD47-E95FDCA4DA82}"/>
      </w:docPartPr>
      <w:docPartBody>
        <w:p w:rsidR="003C2EA7" w:rsidRDefault="0069395D" w:rsidP="0069395D">
          <w:pPr>
            <w:pStyle w:val="58643CA714CA48CA931231D20DCB98461"/>
          </w:pPr>
          <w:r w:rsidRPr="004E228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BC2E-3761-41A2-8F61-F13E1558D6DC}"/>
      </w:docPartPr>
      <w:docPartBody>
        <w:p w:rsidR="003C2EA7" w:rsidRDefault="0069395D">
          <w:r w:rsidRPr="004E2285">
            <w:rPr>
              <w:rStyle w:val="PlaceholderText"/>
            </w:rPr>
            <w:t>Click here to enter text.</w:t>
          </w:r>
        </w:p>
      </w:docPartBody>
    </w:docPart>
    <w:docPart>
      <w:docPartPr>
        <w:name w:val="8F6BB60DF1CC460FAB3ED1E633A2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B29D-DDC6-4F4B-A3F1-66CAE56519AB}"/>
      </w:docPartPr>
      <w:docPartBody>
        <w:p w:rsidR="003C2EA7" w:rsidRDefault="0069395D" w:rsidP="0069395D">
          <w:pPr>
            <w:pStyle w:val="8F6BB60DF1CC460FAB3ED1E633A23580"/>
          </w:pPr>
          <w:r w:rsidRPr="004E2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69395D"/>
    <w:rsid w:val="003C2EA7"/>
    <w:rsid w:val="00463C05"/>
    <w:rsid w:val="0069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A7"/>
    <w:rPr>
      <w:color w:val="808080"/>
    </w:rPr>
  </w:style>
  <w:style w:type="paragraph" w:customStyle="1" w:styleId="76895D06A25F4270AF2DC6E4E8C76FE4">
    <w:name w:val="76895D06A25F4270AF2DC6E4E8C76FE4"/>
    <w:rsid w:val="0069395D"/>
    <w:rPr>
      <w:rFonts w:eastAsiaTheme="minorHAnsi"/>
      <w:lang w:eastAsia="en-US"/>
    </w:rPr>
  </w:style>
  <w:style w:type="paragraph" w:customStyle="1" w:styleId="C07F73605C6C4C89A00E441B9ECDACBC">
    <w:name w:val="C07F73605C6C4C89A00E441B9ECDACBC"/>
    <w:rsid w:val="0069395D"/>
    <w:rPr>
      <w:rFonts w:eastAsiaTheme="minorHAnsi"/>
      <w:lang w:eastAsia="en-US"/>
    </w:rPr>
  </w:style>
  <w:style w:type="paragraph" w:customStyle="1" w:styleId="58643CA714CA48CA931231D20DCB9846">
    <w:name w:val="58643CA714CA48CA931231D20DCB9846"/>
    <w:rsid w:val="0069395D"/>
    <w:rPr>
      <w:rFonts w:eastAsiaTheme="minorHAnsi"/>
      <w:lang w:eastAsia="en-US"/>
    </w:rPr>
  </w:style>
  <w:style w:type="paragraph" w:customStyle="1" w:styleId="76895D06A25F4270AF2DC6E4E8C76FE41">
    <w:name w:val="76895D06A25F4270AF2DC6E4E8C76FE41"/>
    <w:rsid w:val="0069395D"/>
    <w:rPr>
      <w:rFonts w:eastAsiaTheme="minorHAnsi"/>
      <w:lang w:eastAsia="en-US"/>
    </w:rPr>
  </w:style>
  <w:style w:type="paragraph" w:customStyle="1" w:styleId="C07F73605C6C4C89A00E441B9ECDACBC1">
    <w:name w:val="C07F73605C6C4C89A00E441B9ECDACBC1"/>
    <w:rsid w:val="0069395D"/>
    <w:rPr>
      <w:rFonts w:eastAsiaTheme="minorHAnsi"/>
      <w:lang w:eastAsia="en-US"/>
    </w:rPr>
  </w:style>
  <w:style w:type="paragraph" w:customStyle="1" w:styleId="58643CA714CA48CA931231D20DCB98461">
    <w:name w:val="58643CA714CA48CA931231D20DCB98461"/>
    <w:rsid w:val="0069395D"/>
    <w:rPr>
      <w:rFonts w:eastAsiaTheme="minorHAnsi"/>
      <w:lang w:eastAsia="en-US"/>
    </w:rPr>
  </w:style>
  <w:style w:type="paragraph" w:customStyle="1" w:styleId="8F6BB60DF1CC460FAB3ED1E633A23580">
    <w:name w:val="8F6BB60DF1CC460FAB3ED1E633A23580"/>
    <w:rsid w:val="0069395D"/>
    <w:rPr>
      <w:rFonts w:eastAsiaTheme="minorHAnsi"/>
      <w:lang w:eastAsia="en-US"/>
    </w:rPr>
  </w:style>
  <w:style w:type="paragraph" w:customStyle="1" w:styleId="3C7832F3597749E28F3EE2AAC27DE1F6">
    <w:name w:val="3C7832F3597749E28F3EE2AAC27DE1F6"/>
    <w:rsid w:val="0069395D"/>
    <w:rPr>
      <w:rFonts w:eastAsiaTheme="minorHAnsi"/>
      <w:lang w:eastAsia="en-US"/>
    </w:rPr>
  </w:style>
  <w:style w:type="paragraph" w:customStyle="1" w:styleId="D8EB3EB36D994EB193A85F4025C4052B">
    <w:name w:val="D8EB3EB36D994EB193A85F4025C4052B"/>
    <w:rsid w:val="003C2E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2879-8F33-4A43-9167-60813E79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Learning Centre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Yates</dc:creator>
  <cp:lastModifiedBy>Allan</cp:lastModifiedBy>
  <cp:revision>2</cp:revision>
  <dcterms:created xsi:type="dcterms:W3CDTF">2019-09-10T16:26:00Z</dcterms:created>
  <dcterms:modified xsi:type="dcterms:W3CDTF">2019-09-10T16:26:00Z</dcterms:modified>
</cp:coreProperties>
</file>